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D95" w:rsidRDefault="00E04D95"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Депрессивные расстройства у подростков.</w:t>
      </w:r>
    </w:p>
    <w:p w:rsidR="00B36F44" w:rsidRPr="00F0644B" w:rsidRDefault="00B36F44" w:rsidP="00B36F44">
      <w:pPr>
        <w:spacing w:after="0" w:line="240" w:lineRule="auto"/>
        <w:ind w:firstLine="567"/>
        <w:jc w:val="both"/>
        <w:rPr>
          <w:rFonts w:ascii="Times New Roman" w:hAnsi="Times New Roman" w:cs="Times New Roman"/>
          <w:sz w:val="28"/>
          <w:szCs w:val="28"/>
          <w:shd w:val="clear" w:color="auto" w:fill="FFFFFF"/>
        </w:rPr>
      </w:pPr>
      <w:bookmarkStart w:id="0" w:name="_GoBack"/>
      <w:bookmarkEnd w:id="0"/>
    </w:p>
    <w:p w:rsidR="00E04D95" w:rsidRPr="00F0644B" w:rsidRDefault="00E04D95" w:rsidP="00B36F44">
      <w:pPr>
        <w:spacing w:after="0" w:line="240" w:lineRule="auto"/>
        <w:ind w:firstLine="567"/>
        <w:jc w:val="both"/>
        <w:rPr>
          <w:rStyle w:val="a3"/>
          <w:rFonts w:ascii="Times New Roman" w:hAnsi="Times New Roman" w:cs="Times New Roman"/>
          <w:i w:val="0"/>
          <w:sz w:val="28"/>
          <w:szCs w:val="28"/>
          <w:bdr w:val="none" w:sz="0" w:space="0" w:color="auto" w:frame="1"/>
          <w:shd w:val="clear" w:color="auto" w:fill="FFFFFF"/>
        </w:rPr>
      </w:pPr>
      <w:r w:rsidRPr="00F0644B">
        <w:rPr>
          <w:rStyle w:val="a3"/>
          <w:rFonts w:ascii="Times New Roman" w:hAnsi="Times New Roman" w:cs="Times New Roman"/>
          <w:i w:val="0"/>
          <w:sz w:val="28"/>
          <w:szCs w:val="28"/>
          <w:bdr w:val="none" w:sz="0" w:space="0" w:color="auto" w:frame="1"/>
          <w:shd w:val="clear" w:color="auto" w:fill="FFFFFF"/>
        </w:rPr>
        <w:t>Статистика свидетельствует, что у 10–16% молодого населения диагностируются</w:t>
      </w:r>
      <w:r w:rsidR="00F0644B">
        <w:rPr>
          <w:rStyle w:val="a3"/>
          <w:rFonts w:ascii="Times New Roman" w:hAnsi="Times New Roman" w:cs="Times New Roman"/>
          <w:i w:val="0"/>
          <w:sz w:val="28"/>
          <w:szCs w:val="28"/>
          <w:bdr w:val="none" w:sz="0" w:space="0" w:color="auto" w:frame="1"/>
          <w:shd w:val="clear" w:color="auto" w:fill="FFFFFF"/>
        </w:rPr>
        <w:t xml:space="preserve"> </w:t>
      </w:r>
      <w:r w:rsidRPr="00F0644B">
        <w:rPr>
          <w:rStyle w:val="a3"/>
          <w:rFonts w:ascii="Times New Roman" w:hAnsi="Times New Roman" w:cs="Times New Roman"/>
          <w:i w:val="0"/>
          <w:sz w:val="28"/>
          <w:szCs w:val="28"/>
          <w:bdr w:val="none" w:sz="0" w:space="0" w:color="auto" w:frame="1"/>
          <w:shd w:val="clear" w:color="auto" w:fill="FFFFFF"/>
        </w:rPr>
        <w:t>депрессивные</w:t>
      </w:r>
      <w:r w:rsidR="00F0644B">
        <w:rPr>
          <w:rStyle w:val="a3"/>
          <w:rFonts w:ascii="Times New Roman" w:hAnsi="Times New Roman" w:cs="Times New Roman"/>
          <w:i w:val="0"/>
          <w:sz w:val="28"/>
          <w:szCs w:val="28"/>
          <w:bdr w:val="none" w:sz="0" w:space="0" w:color="auto" w:frame="1"/>
          <w:shd w:val="clear" w:color="auto" w:fill="FFFFFF"/>
        </w:rPr>
        <w:t xml:space="preserve"> </w:t>
      </w:r>
      <w:r w:rsidRPr="00F0644B">
        <w:rPr>
          <w:rStyle w:val="a3"/>
          <w:rFonts w:ascii="Times New Roman" w:hAnsi="Times New Roman" w:cs="Times New Roman"/>
          <w:i w:val="0"/>
          <w:sz w:val="28"/>
          <w:szCs w:val="28"/>
          <w:bdr w:val="none" w:sz="0" w:space="0" w:color="auto" w:frame="1"/>
          <w:shd w:val="clear" w:color="auto" w:fill="FFFFFF"/>
        </w:rPr>
        <w:t>состояния.</w:t>
      </w:r>
      <w:r w:rsidRPr="00F0644B">
        <w:rPr>
          <w:rStyle w:val="apple-converted-space"/>
          <w:rFonts w:ascii="Times New Roman" w:hAnsi="Times New Roman" w:cs="Times New Roman"/>
          <w:i/>
          <w:sz w:val="28"/>
          <w:szCs w:val="28"/>
          <w:shd w:val="clear" w:color="auto" w:fill="FFFFFF"/>
        </w:rPr>
        <w:t> </w:t>
      </w:r>
      <w:r w:rsidRPr="00F0644B">
        <w:rPr>
          <w:rFonts w:ascii="Times New Roman" w:hAnsi="Times New Roman" w:cs="Times New Roman"/>
          <w:i/>
          <w:sz w:val="28"/>
          <w:szCs w:val="28"/>
        </w:rPr>
        <w:t xml:space="preserve"> </w:t>
      </w:r>
      <w:r w:rsidRPr="00F0644B">
        <w:rPr>
          <w:rStyle w:val="a3"/>
          <w:rFonts w:ascii="Times New Roman" w:hAnsi="Times New Roman" w:cs="Times New Roman"/>
          <w:i w:val="0"/>
          <w:sz w:val="28"/>
          <w:szCs w:val="28"/>
          <w:bdr w:val="none" w:sz="0" w:space="0" w:color="auto" w:frame="1"/>
          <w:shd w:val="clear" w:color="auto" w:fill="FFFFFF"/>
        </w:rPr>
        <w:t>Причины депрессии у большинства подростков связаны с событиями в жизни:</w:t>
      </w:r>
    </w:p>
    <w:p w:rsidR="00E04D95" w:rsidRPr="00F0644B" w:rsidRDefault="00E04D95" w:rsidP="00B36F44">
      <w:pPr>
        <w:spacing w:after="0" w:line="240" w:lineRule="auto"/>
        <w:ind w:firstLine="567"/>
        <w:jc w:val="both"/>
        <w:rPr>
          <w:rFonts w:ascii="Times New Roman" w:hAnsi="Times New Roman" w:cs="Times New Roman"/>
          <w:sz w:val="28"/>
          <w:szCs w:val="28"/>
          <w:shd w:val="clear" w:color="auto" w:fill="FFFFFF"/>
        </w:rPr>
      </w:pPr>
      <w:r w:rsidRPr="00F0644B">
        <w:rPr>
          <w:rStyle w:val="a3"/>
          <w:rFonts w:ascii="Times New Roman" w:hAnsi="Times New Roman" w:cs="Times New Roman"/>
          <w:sz w:val="28"/>
          <w:szCs w:val="28"/>
          <w:bdr w:val="none" w:sz="0" w:space="0" w:color="auto" w:frame="1"/>
          <w:shd w:val="clear" w:color="auto" w:fill="FFFFFF"/>
        </w:rPr>
        <w:t>-</w:t>
      </w:r>
      <w:r w:rsidRPr="00F0644B">
        <w:rPr>
          <w:rStyle w:val="apple-converted-space"/>
          <w:rFonts w:ascii="Times New Roman" w:hAnsi="Times New Roman" w:cs="Times New Roman"/>
          <w:sz w:val="28"/>
          <w:szCs w:val="28"/>
          <w:shd w:val="clear" w:color="auto" w:fill="FFFFFF"/>
        </w:rPr>
        <w:t> </w:t>
      </w:r>
      <w:r w:rsidRPr="00F0644B">
        <w:rPr>
          <w:rFonts w:ascii="Times New Roman" w:hAnsi="Times New Roman" w:cs="Times New Roman"/>
          <w:sz w:val="28"/>
          <w:szCs w:val="28"/>
          <w:shd w:val="clear" w:color="auto" w:fill="FFFFFF"/>
        </w:rPr>
        <w:t>телесные изменения в пубертатном периоде могут вызывать претензии к своей внешности, которая в этом возрасте имеет повышенную важность.</w:t>
      </w:r>
    </w:p>
    <w:p w:rsidR="0014572A" w:rsidRPr="00F0644B" w:rsidRDefault="00E04D95"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 xml:space="preserve"> -подростковая депрессия может развиваться из-за нарушения отношений с родителями и со сверстниками, модели поведения, которые ранее казались правильными, подвергаются сомнению и подлежат пересмотру, это вызывает внутренний кризис. </w:t>
      </w:r>
    </w:p>
    <w:p w:rsidR="0014572A" w:rsidRPr="00F0644B" w:rsidRDefault="0014572A"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-д</w:t>
      </w:r>
      <w:r w:rsidR="00E04D95" w:rsidRPr="00F0644B">
        <w:rPr>
          <w:rFonts w:ascii="Times New Roman" w:hAnsi="Times New Roman" w:cs="Times New Roman"/>
          <w:sz w:val="28"/>
          <w:szCs w:val="28"/>
          <w:shd w:val="clear" w:color="auto" w:fill="FFFFFF"/>
        </w:rPr>
        <w:t>епрессия у детей часто развивается из-за развода родителей и других внутрисемейных конфликтов.</w:t>
      </w:r>
      <w:r w:rsidR="00E04D95" w:rsidRPr="00F0644B">
        <w:rPr>
          <w:rStyle w:val="apple-converted-space"/>
          <w:rFonts w:ascii="Times New Roman" w:hAnsi="Times New Roman" w:cs="Times New Roman"/>
          <w:sz w:val="28"/>
          <w:szCs w:val="28"/>
          <w:shd w:val="clear" w:color="auto" w:fill="FFFFFF"/>
        </w:rPr>
        <w:t> </w:t>
      </w:r>
      <w:r w:rsidR="00E04D95" w:rsidRPr="00F0644B">
        <w:rPr>
          <w:rFonts w:ascii="Times New Roman" w:hAnsi="Times New Roman" w:cs="Times New Roman"/>
          <w:sz w:val="28"/>
          <w:szCs w:val="28"/>
          <w:shd w:val="clear" w:color="auto" w:fill="FFFFFF"/>
        </w:rPr>
        <w:t xml:space="preserve">Если родители не считают нужным обсуждать такие вопросы, это очень ранит нестабильную детскую психику. </w:t>
      </w:r>
    </w:p>
    <w:p w:rsidR="0014572A" w:rsidRPr="00F0644B" w:rsidRDefault="0014572A"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-д</w:t>
      </w:r>
      <w:r w:rsidR="00E04D95" w:rsidRPr="00F0644B">
        <w:rPr>
          <w:rFonts w:ascii="Times New Roman" w:hAnsi="Times New Roman" w:cs="Times New Roman"/>
          <w:sz w:val="28"/>
          <w:szCs w:val="28"/>
          <w:shd w:val="clear" w:color="auto" w:fill="FFFFFF"/>
        </w:rPr>
        <w:t xml:space="preserve">епрессия у детей и подростков тесно связана с нейрогормональными процессами и психологическим взрослением. Гормональные изменения приводят к конфликтам с окружающими, агрессии, замкнутости в себе. На этом фоне может развиться подростковая депрессия. </w:t>
      </w:r>
    </w:p>
    <w:p w:rsidR="0014572A" w:rsidRPr="00F0644B" w:rsidRDefault="0014572A" w:rsidP="00B36F44">
      <w:pPr>
        <w:spacing w:after="0" w:line="240" w:lineRule="auto"/>
        <w:ind w:firstLine="567"/>
        <w:jc w:val="both"/>
        <w:rPr>
          <w:rStyle w:val="apple-converted-space"/>
          <w:rFonts w:ascii="Times New Roman" w:hAnsi="Times New Roman" w:cs="Times New Roman"/>
          <w:sz w:val="28"/>
          <w:szCs w:val="28"/>
          <w:bdr w:val="none" w:sz="0" w:space="0" w:color="auto" w:frame="1"/>
          <w:shd w:val="clear" w:color="auto" w:fill="FFFFFF"/>
        </w:rPr>
      </w:pPr>
      <w:r w:rsidRPr="00F0644B">
        <w:rPr>
          <w:rFonts w:ascii="Times New Roman" w:hAnsi="Times New Roman" w:cs="Times New Roman"/>
          <w:sz w:val="28"/>
          <w:szCs w:val="28"/>
          <w:shd w:val="clear" w:color="auto" w:fill="FFFFFF"/>
        </w:rPr>
        <w:t xml:space="preserve">     </w:t>
      </w:r>
      <w:r w:rsidR="00E04D95" w:rsidRPr="00F0644B">
        <w:rPr>
          <w:rFonts w:ascii="Times New Roman" w:hAnsi="Times New Roman" w:cs="Times New Roman"/>
          <w:sz w:val="28"/>
          <w:szCs w:val="28"/>
          <w:shd w:val="clear" w:color="auto" w:fill="FFFFFF"/>
        </w:rPr>
        <w:t>Чаще всего депрессии у подростков носят маскированный характер и скрываются за соматическими расстройствами. Ребенок может жаловаться на непонятные скачки температуры, колебания давления, головные боли, желудочные расстройства, но результаты обследования не соответствуют этим жалобам. Истинные соматические нарушения отсутствуют. Обычно тягостные ощущения очень сильны в первой половине дня, а к вечеру все проходит.</w:t>
      </w:r>
    </w:p>
    <w:p w:rsidR="0014572A" w:rsidRPr="00F0644B" w:rsidRDefault="0014572A" w:rsidP="00B36F44">
      <w:pPr>
        <w:spacing w:after="0" w:line="240" w:lineRule="auto"/>
        <w:ind w:firstLine="567"/>
        <w:jc w:val="both"/>
        <w:rPr>
          <w:rFonts w:ascii="Times New Roman" w:hAnsi="Times New Roman" w:cs="Times New Roman"/>
          <w:sz w:val="28"/>
          <w:szCs w:val="28"/>
          <w:shd w:val="clear" w:color="auto" w:fill="FFFFFF"/>
        </w:rPr>
      </w:pPr>
      <w:r w:rsidRPr="00F0644B">
        <w:rPr>
          <w:rStyle w:val="apple-converted-space"/>
          <w:rFonts w:ascii="Times New Roman" w:hAnsi="Times New Roman" w:cs="Times New Roman"/>
          <w:sz w:val="28"/>
          <w:szCs w:val="28"/>
          <w:bdr w:val="none" w:sz="0" w:space="0" w:color="auto" w:frame="1"/>
          <w:shd w:val="clear" w:color="auto" w:fill="FFFFFF"/>
        </w:rPr>
        <w:t xml:space="preserve">      </w:t>
      </w:r>
      <w:r w:rsidR="00E04D95" w:rsidRPr="00F0644B">
        <w:rPr>
          <w:rStyle w:val="a4"/>
          <w:rFonts w:ascii="Times New Roman" w:hAnsi="Times New Roman" w:cs="Times New Roman"/>
          <w:b w:val="0"/>
          <w:sz w:val="28"/>
          <w:szCs w:val="28"/>
          <w:bdr w:val="none" w:sz="0" w:space="0" w:color="auto" w:frame="1"/>
          <w:shd w:val="clear" w:color="auto" w:fill="FFFFFF"/>
        </w:rPr>
        <w:t>Незамеченная вовремя подростковая депрессия может привести к тяжелым последствиям.</w:t>
      </w:r>
      <w:r w:rsidR="00E04D95" w:rsidRPr="00F0644B">
        <w:rPr>
          <w:rStyle w:val="apple-converted-space"/>
          <w:rFonts w:ascii="Times New Roman" w:hAnsi="Times New Roman" w:cs="Times New Roman"/>
          <w:b/>
          <w:bCs/>
          <w:sz w:val="28"/>
          <w:szCs w:val="28"/>
          <w:bdr w:val="none" w:sz="0" w:space="0" w:color="auto" w:frame="1"/>
          <w:shd w:val="clear" w:color="auto" w:fill="FFFFFF"/>
        </w:rPr>
        <w:t> </w:t>
      </w:r>
      <w:r w:rsidR="00E04D95" w:rsidRPr="00F0644B">
        <w:rPr>
          <w:rFonts w:ascii="Times New Roman" w:hAnsi="Times New Roman" w:cs="Times New Roman"/>
          <w:sz w:val="28"/>
          <w:szCs w:val="28"/>
          <w:shd w:val="clear" w:color="auto" w:fill="FFFFFF"/>
        </w:rPr>
        <w:t>Самоубийства, связанные с депрессивными расстройствами, у подростков происходят чаще, чем у взрослых. Это обусловлено незавершенностью формирования личности и характера, отсутствием психологических защитных механизмов. Подростковая депрессия часто приводит к самоповреждениям, дети могут делать порезы на теле, прижигать кожу. Такие действия сопровождаются мыслями о собственной никчемности, ненужности, о том, что они являются обузой для родителей.</w:t>
      </w:r>
    </w:p>
    <w:p w:rsidR="0014572A" w:rsidRPr="00F0644B" w:rsidRDefault="0014572A"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 xml:space="preserve">    </w:t>
      </w:r>
      <w:r w:rsidR="00E04D95" w:rsidRPr="00F0644B">
        <w:rPr>
          <w:rStyle w:val="apple-converted-space"/>
          <w:rFonts w:ascii="Times New Roman" w:hAnsi="Times New Roman" w:cs="Times New Roman"/>
          <w:sz w:val="28"/>
          <w:szCs w:val="28"/>
          <w:bdr w:val="none" w:sz="0" w:space="0" w:color="auto" w:frame="1"/>
          <w:shd w:val="clear" w:color="auto" w:fill="FFFFFF"/>
        </w:rPr>
        <w:t xml:space="preserve"> </w:t>
      </w:r>
      <w:r w:rsidR="00E04D95" w:rsidRPr="00F0644B">
        <w:rPr>
          <w:rStyle w:val="a3"/>
          <w:rFonts w:ascii="Times New Roman" w:hAnsi="Times New Roman" w:cs="Times New Roman"/>
          <w:i w:val="0"/>
          <w:sz w:val="28"/>
          <w:szCs w:val="28"/>
          <w:bdr w:val="none" w:sz="0" w:space="0" w:color="auto" w:frame="1"/>
          <w:shd w:val="clear" w:color="auto" w:fill="FFFFFF"/>
        </w:rPr>
        <w:t>Первые признаки депрессии у подростков проявляются нарушением поведения, хотя при этом жалобы на апатию и подавленность отсутствуют.</w:t>
      </w:r>
      <w:r w:rsidR="00E04D95" w:rsidRPr="00F0644B">
        <w:rPr>
          <w:rStyle w:val="apple-converted-space"/>
          <w:rFonts w:ascii="Times New Roman" w:hAnsi="Times New Roman" w:cs="Times New Roman"/>
          <w:sz w:val="28"/>
          <w:szCs w:val="28"/>
          <w:shd w:val="clear" w:color="auto" w:fill="FFFFFF"/>
        </w:rPr>
        <w:t> </w:t>
      </w:r>
      <w:r w:rsidRPr="00F0644B">
        <w:rPr>
          <w:rFonts w:ascii="Times New Roman" w:hAnsi="Times New Roman" w:cs="Times New Roman"/>
          <w:sz w:val="28"/>
          <w:szCs w:val="28"/>
          <w:shd w:val="clear" w:color="auto" w:fill="FFFFFF"/>
        </w:rPr>
        <w:t>Н</w:t>
      </w:r>
      <w:r w:rsidR="00E04D95" w:rsidRPr="00F0644B">
        <w:rPr>
          <w:rFonts w:ascii="Times New Roman" w:hAnsi="Times New Roman" w:cs="Times New Roman"/>
          <w:sz w:val="28"/>
          <w:szCs w:val="28"/>
          <w:shd w:val="clear" w:color="auto" w:fill="FFFFFF"/>
        </w:rPr>
        <w:t>екогда спокойный ребенок выказывает грубость, раздражительност</w:t>
      </w:r>
      <w:r w:rsidRPr="00F0644B">
        <w:rPr>
          <w:rFonts w:ascii="Times New Roman" w:hAnsi="Times New Roman" w:cs="Times New Roman"/>
          <w:sz w:val="28"/>
          <w:szCs w:val="28"/>
          <w:shd w:val="clear" w:color="auto" w:fill="FFFFFF"/>
        </w:rPr>
        <w:t xml:space="preserve">ь, бескомпромиссность, </w:t>
      </w:r>
      <w:r w:rsidR="00E04D95" w:rsidRPr="00F0644B">
        <w:rPr>
          <w:rFonts w:ascii="Times New Roman" w:hAnsi="Times New Roman" w:cs="Times New Roman"/>
          <w:sz w:val="28"/>
          <w:szCs w:val="28"/>
          <w:shd w:val="clear" w:color="auto" w:fill="FFFFFF"/>
        </w:rPr>
        <w:t>начинает курить, увлекаться алкоголем, принимать н</w:t>
      </w:r>
      <w:r w:rsidRPr="00F0644B">
        <w:rPr>
          <w:rFonts w:ascii="Times New Roman" w:hAnsi="Times New Roman" w:cs="Times New Roman"/>
          <w:sz w:val="28"/>
          <w:szCs w:val="28"/>
          <w:shd w:val="clear" w:color="auto" w:fill="FFFFFF"/>
        </w:rPr>
        <w:t>аркотики.</w:t>
      </w:r>
      <w:r w:rsidR="00E04D95" w:rsidRPr="00F0644B">
        <w:rPr>
          <w:rFonts w:ascii="Times New Roman" w:hAnsi="Times New Roman" w:cs="Times New Roman"/>
          <w:sz w:val="28"/>
          <w:szCs w:val="28"/>
          <w:shd w:val="clear" w:color="auto" w:fill="FFFFFF"/>
        </w:rPr>
        <w:t xml:space="preserve"> Зачастую взрослые списывают плохое поведение на протесты, наглость, а это могут быть проявления депрессии. </w:t>
      </w:r>
    </w:p>
    <w:p w:rsidR="007D6E8A" w:rsidRPr="00F0644B" w:rsidRDefault="0014572A" w:rsidP="00B36F44">
      <w:pPr>
        <w:spacing w:after="0" w:line="240" w:lineRule="auto"/>
        <w:ind w:firstLine="567"/>
        <w:jc w:val="both"/>
        <w:rPr>
          <w:rFonts w:ascii="Times New Roman" w:hAnsi="Times New Roman" w:cs="Times New Roman"/>
          <w:sz w:val="28"/>
          <w:szCs w:val="28"/>
          <w:shd w:val="clear" w:color="auto" w:fill="FFFFFF"/>
        </w:rPr>
      </w:pPr>
      <w:r w:rsidRPr="00F0644B">
        <w:rPr>
          <w:rFonts w:ascii="Times New Roman" w:hAnsi="Times New Roman" w:cs="Times New Roman"/>
          <w:sz w:val="28"/>
          <w:szCs w:val="28"/>
          <w:shd w:val="clear" w:color="auto" w:fill="FFFFFF"/>
        </w:rPr>
        <w:t xml:space="preserve">       </w:t>
      </w:r>
      <w:r w:rsidR="00E04D95" w:rsidRPr="00F0644B">
        <w:rPr>
          <w:rFonts w:ascii="Times New Roman" w:hAnsi="Times New Roman" w:cs="Times New Roman"/>
          <w:sz w:val="28"/>
          <w:szCs w:val="28"/>
          <w:shd w:val="clear" w:color="auto" w:fill="FFFFFF"/>
        </w:rPr>
        <w:t>Важность своевременного лечения расстройства сложно переоценить. На кону жизнь ребенка, ведь подростковая депрессия часто является причиной суицидов. Поставить диагноз можно только п</w:t>
      </w:r>
      <w:r w:rsidRPr="00F0644B">
        <w:rPr>
          <w:rFonts w:ascii="Times New Roman" w:hAnsi="Times New Roman" w:cs="Times New Roman"/>
          <w:sz w:val="28"/>
          <w:szCs w:val="28"/>
          <w:shd w:val="clear" w:color="auto" w:fill="FFFFFF"/>
        </w:rPr>
        <w:t>ри наличии комплекса симптомов,</w:t>
      </w:r>
      <w:r w:rsidR="00E04D95" w:rsidRPr="00F0644B">
        <w:rPr>
          <w:rFonts w:ascii="Times New Roman" w:hAnsi="Times New Roman" w:cs="Times New Roman"/>
          <w:sz w:val="28"/>
          <w:szCs w:val="28"/>
          <w:shd w:val="clear" w:color="auto" w:fill="FFFFFF"/>
        </w:rPr>
        <w:t xml:space="preserve"> подбирается соответствующее лечение, которое обычно включает назначение определенных препаратов и курс психотерапии.</w:t>
      </w:r>
    </w:p>
    <w:p w:rsidR="00E04D95" w:rsidRDefault="0014572A" w:rsidP="00B36F44">
      <w:pPr>
        <w:spacing w:after="0" w:line="240" w:lineRule="auto"/>
        <w:ind w:firstLine="567"/>
        <w:jc w:val="both"/>
        <w:rPr>
          <w:rStyle w:val="a4"/>
          <w:rFonts w:ascii="Times New Roman" w:hAnsi="Times New Roman" w:cs="Times New Roman"/>
          <w:b w:val="0"/>
          <w:sz w:val="28"/>
          <w:szCs w:val="28"/>
          <w:bdr w:val="none" w:sz="0" w:space="0" w:color="auto" w:frame="1"/>
          <w:shd w:val="clear" w:color="auto" w:fill="FFFFFF"/>
        </w:rPr>
      </w:pPr>
      <w:r w:rsidRPr="00F0644B">
        <w:rPr>
          <w:rFonts w:ascii="Times New Roman" w:hAnsi="Times New Roman" w:cs="Times New Roman"/>
          <w:sz w:val="28"/>
          <w:szCs w:val="28"/>
          <w:shd w:val="clear" w:color="auto" w:fill="FFFFFF"/>
        </w:rPr>
        <w:t xml:space="preserve">      </w:t>
      </w:r>
      <w:r w:rsidR="00E04D95" w:rsidRPr="00F0644B">
        <w:rPr>
          <w:rFonts w:ascii="Times New Roman" w:hAnsi="Times New Roman" w:cs="Times New Roman"/>
          <w:sz w:val="28"/>
          <w:szCs w:val="28"/>
          <w:shd w:val="clear" w:color="auto" w:fill="FFFFFF"/>
        </w:rPr>
        <w:t xml:space="preserve">Профилактика заболевания в большей степени зависит от родителей. Следует относиться к ребенку внимательно, стараться выслушивать его </w:t>
      </w:r>
      <w:r w:rsidR="00E04D95" w:rsidRPr="00F0644B">
        <w:rPr>
          <w:rFonts w:ascii="Times New Roman" w:hAnsi="Times New Roman" w:cs="Times New Roman"/>
          <w:sz w:val="28"/>
          <w:szCs w:val="28"/>
          <w:shd w:val="clear" w:color="auto" w:fill="FFFFFF"/>
        </w:rPr>
        <w:lastRenderedPageBreak/>
        <w:t>переживания, избегать жестокого обращения. Не стоит ссориться в его присутствии, а если в семье назревают серьезные перемены, надо обязательно обсуждать это с подростком. Важно не перегружать его учебой и другими обязательствами.</w:t>
      </w:r>
      <w:r w:rsidR="00E04D95" w:rsidRPr="00F0644B">
        <w:rPr>
          <w:rStyle w:val="apple-converted-space"/>
          <w:rFonts w:ascii="Times New Roman" w:hAnsi="Times New Roman" w:cs="Times New Roman"/>
          <w:b/>
          <w:bCs/>
          <w:sz w:val="28"/>
          <w:szCs w:val="28"/>
          <w:bdr w:val="none" w:sz="0" w:space="0" w:color="auto" w:frame="1"/>
          <w:shd w:val="clear" w:color="auto" w:fill="FFFFFF"/>
        </w:rPr>
        <w:t> </w:t>
      </w:r>
      <w:r w:rsidR="00E04D95" w:rsidRPr="00F0644B">
        <w:rPr>
          <w:rStyle w:val="a4"/>
          <w:rFonts w:ascii="Times New Roman" w:hAnsi="Times New Roman" w:cs="Times New Roman"/>
          <w:b w:val="0"/>
          <w:sz w:val="28"/>
          <w:szCs w:val="28"/>
          <w:bdr w:val="none" w:sz="0" w:space="0" w:color="auto" w:frame="1"/>
          <w:shd w:val="clear" w:color="auto" w:fill="FFFFFF"/>
        </w:rPr>
        <w:t>Главное, осознать, что перед вами уже не ребенок, а маленький взрослый и относиться к нему соответственно.</w:t>
      </w:r>
    </w:p>
    <w:p w:rsidR="00B36F44" w:rsidRDefault="00B36F44" w:rsidP="00B36F44">
      <w:pPr>
        <w:spacing w:after="0" w:line="240" w:lineRule="auto"/>
        <w:ind w:firstLine="567"/>
        <w:jc w:val="both"/>
        <w:rPr>
          <w:rStyle w:val="a4"/>
          <w:rFonts w:ascii="Times New Roman" w:hAnsi="Times New Roman" w:cs="Times New Roman"/>
          <w:b w:val="0"/>
          <w:sz w:val="28"/>
          <w:szCs w:val="28"/>
          <w:bdr w:val="none" w:sz="0" w:space="0" w:color="auto" w:frame="1"/>
          <w:shd w:val="clear" w:color="auto" w:fill="FFFFFF"/>
        </w:rPr>
      </w:pPr>
    </w:p>
    <w:p w:rsidR="00B36F44" w:rsidRDefault="00B36F44" w:rsidP="00B36F44">
      <w:pPr>
        <w:spacing w:after="0" w:line="240" w:lineRule="auto"/>
        <w:ind w:firstLine="567"/>
        <w:jc w:val="both"/>
        <w:rPr>
          <w:rStyle w:val="a4"/>
          <w:rFonts w:ascii="Times New Roman" w:hAnsi="Times New Roman" w:cs="Times New Roman"/>
          <w:b w:val="0"/>
          <w:sz w:val="28"/>
          <w:szCs w:val="28"/>
          <w:bdr w:val="none" w:sz="0" w:space="0" w:color="auto" w:frame="1"/>
          <w:shd w:val="clear" w:color="auto" w:fill="FFFFFF"/>
        </w:rPr>
      </w:pPr>
      <w:r>
        <w:rPr>
          <w:rStyle w:val="a4"/>
          <w:rFonts w:ascii="Times New Roman" w:hAnsi="Times New Roman" w:cs="Times New Roman"/>
          <w:b w:val="0"/>
          <w:sz w:val="28"/>
          <w:szCs w:val="28"/>
          <w:bdr w:val="none" w:sz="0" w:space="0" w:color="auto" w:frame="1"/>
          <w:shd w:val="clear" w:color="auto" w:fill="FFFFFF"/>
        </w:rPr>
        <w:t>Врач психиатр БУЗ РА «ПБ»</w:t>
      </w:r>
    </w:p>
    <w:p w:rsidR="00B36F44" w:rsidRPr="00F0644B" w:rsidRDefault="00B36F44" w:rsidP="00B36F44">
      <w:pPr>
        <w:spacing w:after="0" w:line="240" w:lineRule="auto"/>
        <w:ind w:firstLine="567"/>
        <w:jc w:val="both"/>
        <w:rPr>
          <w:rFonts w:ascii="Times New Roman" w:hAnsi="Times New Roman" w:cs="Times New Roman"/>
          <w:sz w:val="28"/>
          <w:szCs w:val="28"/>
        </w:rPr>
      </w:pPr>
      <w:r>
        <w:rPr>
          <w:rStyle w:val="a4"/>
          <w:rFonts w:ascii="Times New Roman" w:hAnsi="Times New Roman" w:cs="Times New Roman"/>
          <w:b w:val="0"/>
          <w:sz w:val="28"/>
          <w:szCs w:val="28"/>
          <w:bdr w:val="none" w:sz="0" w:space="0" w:color="auto" w:frame="1"/>
          <w:shd w:val="clear" w:color="auto" w:fill="FFFFFF"/>
        </w:rPr>
        <w:t>Карпова Ирина Ивановна</w:t>
      </w:r>
    </w:p>
    <w:sectPr w:rsidR="00B36F44" w:rsidRPr="00F0644B" w:rsidSect="00B36F4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4D95"/>
    <w:rsid w:val="0014572A"/>
    <w:rsid w:val="007D6E8A"/>
    <w:rsid w:val="00B36F44"/>
    <w:rsid w:val="00E04D95"/>
    <w:rsid w:val="00F0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52D1-7A77-4080-98E1-6258A371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4D95"/>
  </w:style>
  <w:style w:type="character" w:styleId="a3">
    <w:name w:val="Emphasis"/>
    <w:basedOn w:val="a0"/>
    <w:uiPriority w:val="20"/>
    <w:qFormat/>
    <w:rsid w:val="00E04D95"/>
    <w:rPr>
      <w:i/>
      <w:iCs/>
    </w:rPr>
  </w:style>
  <w:style w:type="character" w:styleId="a4">
    <w:name w:val="Strong"/>
    <w:basedOn w:val="a0"/>
    <w:uiPriority w:val="22"/>
    <w:qFormat/>
    <w:rsid w:val="00E0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Ивановна</dc:creator>
  <cp:lastModifiedBy>stoscomp1</cp:lastModifiedBy>
  <cp:revision>3</cp:revision>
  <dcterms:created xsi:type="dcterms:W3CDTF">2017-03-28T02:39:00Z</dcterms:created>
  <dcterms:modified xsi:type="dcterms:W3CDTF">2017-04-04T04:41:00Z</dcterms:modified>
</cp:coreProperties>
</file>